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740" w:rsidRPr="00EF6A6E" w:rsidRDefault="00EF6A6E" w:rsidP="00EF6A6E">
      <w:pPr>
        <w:pStyle w:val="Firstlineinden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F6A6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Создание новой модели </w:t>
      </w:r>
      <w:r w:rsidR="00B25F04" w:rsidRPr="00EF6A6E">
        <w:rPr>
          <w:rFonts w:ascii="Times New Roman" w:hAnsi="Times New Roman" w:cs="Times New Roman"/>
          <w:b/>
          <w:bCs/>
          <w:sz w:val="28"/>
          <w:szCs w:val="28"/>
        </w:rPr>
        <w:t>медицинской организации,</w:t>
      </w:r>
    </w:p>
    <w:p w:rsidR="005C6740" w:rsidRPr="00EF6A6E" w:rsidRDefault="00B25F04" w:rsidP="00EF6A6E">
      <w:pPr>
        <w:pStyle w:val="Firstlineinden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6A6E">
        <w:rPr>
          <w:rFonts w:ascii="Times New Roman" w:hAnsi="Times New Roman" w:cs="Times New Roman"/>
          <w:b/>
          <w:bCs/>
          <w:sz w:val="28"/>
          <w:szCs w:val="28"/>
        </w:rPr>
        <w:t>оказывающий первичную медико-санитарную помощь»</w:t>
      </w:r>
    </w:p>
    <w:p w:rsidR="005C6740" w:rsidRPr="00EF6A6E" w:rsidRDefault="00EF6A6E" w:rsidP="00EF6A6E">
      <w:pPr>
        <w:pStyle w:val="Firstlineinden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ГБУЗ «Кузнецкая </w:t>
      </w:r>
      <w:r w:rsidR="00B25F04" w:rsidRPr="00EF6A6E">
        <w:rPr>
          <w:rFonts w:ascii="Times New Roman" w:hAnsi="Times New Roman" w:cs="Times New Roman"/>
          <w:b/>
          <w:bCs/>
          <w:sz w:val="28"/>
          <w:szCs w:val="28"/>
        </w:rPr>
        <w:t>МРБ» п</w:t>
      </w:r>
      <w:r w:rsidR="00B25F04" w:rsidRPr="00EF6A6E">
        <w:rPr>
          <w:rFonts w:ascii="Times New Roman" w:hAnsi="Times New Roman" w:cs="Times New Roman"/>
          <w:b/>
          <w:bCs/>
          <w:sz w:val="28"/>
          <w:szCs w:val="28"/>
        </w:rPr>
        <w:t>оликлиника №4</w:t>
      </w:r>
      <w:bookmarkEnd w:id="0"/>
    </w:p>
    <w:p w:rsidR="005C6740" w:rsidRPr="00EF6A6E" w:rsidRDefault="005C6740" w:rsidP="00EF6A6E">
      <w:pPr>
        <w:pStyle w:val="Firstlineindent"/>
        <w:jc w:val="left"/>
        <w:rPr>
          <w:rFonts w:ascii="Times New Roman" w:hAnsi="Times New Roman" w:cs="Times New Roman"/>
          <w:sz w:val="28"/>
          <w:szCs w:val="28"/>
        </w:rPr>
      </w:pPr>
    </w:p>
    <w:p w:rsidR="005C6740" w:rsidRPr="00EF6A6E" w:rsidRDefault="005C6740" w:rsidP="00EF6A6E">
      <w:pPr>
        <w:pStyle w:val="Firstlineindent"/>
        <w:jc w:val="left"/>
        <w:rPr>
          <w:rFonts w:ascii="Times New Roman" w:hAnsi="Times New Roman" w:cs="Times New Roman"/>
          <w:sz w:val="28"/>
          <w:szCs w:val="28"/>
        </w:rPr>
      </w:pPr>
    </w:p>
    <w:p w:rsidR="005C6740" w:rsidRPr="00EF6A6E" w:rsidRDefault="00B25F04" w:rsidP="00EF6A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6E">
        <w:rPr>
          <w:rFonts w:ascii="Times New Roman" w:hAnsi="Times New Roman" w:cs="Times New Roman"/>
          <w:sz w:val="28"/>
          <w:szCs w:val="28"/>
        </w:rPr>
        <w:t>Во втором полугодии 2019 года в ГБУЗ «Кузнецкая МРБ» в поликлинике № 4</w:t>
      </w:r>
      <w:r w:rsidR="00EF6A6E" w:rsidRPr="00EF6A6E">
        <w:rPr>
          <w:rFonts w:ascii="Times New Roman" w:hAnsi="Times New Roman" w:cs="Times New Roman"/>
          <w:sz w:val="28"/>
          <w:szCs w:val="28"/>
        </w:rPr>
        <w:t xml:space="preserve"> реализован проект «</w:t>
      </w:r>
      <w:r w:rsidRPr="00EF6A6E">
        <w:rPr>
          <w:rFonts w:ascii="Times New Roman" w:hAnsi="Times New Roman" w:cs="Times New Roman"/>
          <w:sz w:val="28"/>
          <w:szCs w:val="28"/>
        </w:rPr>
        <w:t>Создание новой модели медицинской организации,</w:t>
      </w:r>
      <w:r w:rsidR="00EF6A6E" w:rsidRPr="00EF6A6E">
        <w:rPr>
          <w:rFonts w:ascii="Times New Roman" w:hAnsi="Times New Roman" w:cs="Times New Roman"/>
          <w:sz w:val="28"/>
          <w:szCs w:val="28"/>
        </w:rPr>
        <w:t xml:space="preserve"> оказывающей </w:t>
      </w:r>
      <w:r w:rsidRPr="00EF6A6E">
        <w:rPr>
          <w:rFonts w:ascii="Times New Roman" w:hAnsi="Times New Roman" w:cs="Times New Roman"/>
          <w:sz w:val="28"/>
          <w:szCs w:val="28"/>
        </w:rPr>
        <w:t>первичную медико-санитарную помощь»</w:t>
      </w:r>
      <w:r w:rsidR="00EF6A6E" w:rsidRPr="00EF6A6E">
        <w:rPr>
          <w:rFonts w:ascii="Times New Roman" w:hAnsi="Times New Roman" w:cs="Times New Roman"/>
          <w:sz w:val="28"/>
          <w:szCs w:val="28"/>
        </w:rPr>
        <w:t xml:space="preserve">. </w:t>
      </w:r>
      <w:r w:rsidRPr="00EF6A6E">
        <w:rPr>
          <w:rFonts w:ascii="Times New Roman" w:hAnsi="Times New Roman" w:cs="Times New Roman"/>
          <w:sz w:val="28"/>
          <w:szCs w:val="28"/>
        </w:rPr>
        <w:t>Организована работа по оптимизации рабочего прос</w:t>
      </w:r>
      <w:r w:rsidRPr="00EF6A6E">
        <w:rPr>
          <w:rFonts w:ascii="Times New Roman" w:hAnsi="Times New Roman" w:cs="Times New Roman"/>
          <w:sz w:val="28"/>
          <w:szCs w:val="28"/>
        </w:rPr>
        <w:t>транства</w:t>
      </w:r>
      <w:r w:rsidR="00EF6A6E" w:rsidRPr="00EF6A6E">
        <w:rPr>
          <w:rFonts w:ascii="Times New Roman" w:hAnsi="Times New Roman" w:cs="Times New Roman"/>
          <w:sz w:val="28"/>
          <w:szCs w:val="28"/>
        </w:rPr>
        <w:t xml:space="preserve"> с применением </w:t>
      </w:r>
      <w:r w:rsidRPr="00EF6A6E">
        <w:rPr>
          <w:rFonts w:ascii="Times New Roman" w:hAnsi="Times New Roman" w:cs="Times New Roman"/>
          <w:sz w:val="28"/>
          <w:szCs w:val="28"/>
        </w:rPr>
        <w:t>инструм</w:t>
      </w:r>
      <w:r w:rsidR="00EF6A6E" w:rsidRPr="00EF6A6E">
        <w:rPr>
          <w:rFonts w:ascii="Times New Roman" w:hAnsi="Times New Roman" w:cs="Times New Roman"/>
          <w:sz w:val="28"/>
          <w:szCs w:val="28"/>
        </w:rPr>
        <w:t>ента бережливого производства «5</w:t>
      </w:r>
      <w:r w:rsidRPr="00EF6A6E">
        <w:rPr>
          <w:rFonts w:ascii="Times New Roman" w:hAnsi="Times New Roman" w:cs="Times New Roman"/>
          <w:sz w:val="28"/>
          <w:szCs w:val="28"/>
        </w:rPr>
        <w:t>S»</w:t>
      </w:r>
      <w:r w:rsidR="00EF6A6E" w:rsidRPr="00EF6A6E">
        <w:rPr>
          <w:rFonts w:ascii="Times New Roman" w:hAnsi="Times New Roman" w:cs="Times New Roman"/>
          <w:sz w:val="28"/>
          <w:szCs w:val="28"/>
        </w:rPr>
        <w:t xml:space="preserve"> </w:t>
      </w:r>
      <w:r w:rsidRPr="00EF6A6E">
        <w:rPr>
          <w:rFonts w:ascii="Times New Roman" w:hAnsi="Times New Roman" w:cs="Times New Roman"/>
          <w:sz w:val="28"/>
          <w:szCs w:val="28"/>
        </w:rPr>
        <w:t>кабинета по выписке льготных рецептов (</w:t>
      </w:r>
      <w:r w:rsidRPr="00EF6A6E">
        <w:rPr>
          <w:rFonts w:ascii="Times New Roman" w:hAnsi="Times New Roman" w:cs="Times New Roman"/>
          <w:sz w:val="28"/>
          <w:szCs w:val="28"/>
        </w:rPr>
        <w:t>ДЛО).</w:t>
      </w:r>
    </w:p>
    <w:p w:rsidR="005C6740" w:rsidRPr="00EF6A6E" w:rsidRDefault="00EF6A6E" w:rsidP="00EF6A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6E">
        <w:rPr>
          <w:rFonts w:ascii="Times New Roman" w:hAnsi="Times New Roman" w:cs="Times New Roman"/>
          <w:sz w:val="28"/>
          <w:szCs w:val="28"/>
        </w:rPr>
        <w:t>Выявлены проблемные «</w:t>
      </w:r>
      <w:r w:rsidR="00B25F04" w:rsidRPr="00EF6A6E">
        <w:rPr>
          <w:rFonts w:ascii="Times New Roman" w:hAnsi="Times New Roman" w:cs="Times New Roman"/>
          <w:sz w:val="28"/>
          <w:szCs w:val="28"/>
        </w:rPr>
        <w:t>зоны» в работе медицинской сестры кабинета</w:t>
      </w:r>
      <w:r w:rsidRPr="00EF6A6E">
        <w:rPr>
          <w:rFonts w:ascii="Times New Roman" w:hAnsi="Times New Roman" w:cs="Times New Roman"/>
          <w:sz w:val="28"/>
          <w:szCs w:val="28"/>
        </w:rPr>
        <w:t xml:space="preserve"> </w:t>
      </w:r>
      <w:r w:rsidR="00B25F04" w:rsidRPr="00EF6A6E">
        <w:rPr>
          <w:rFonts w:ascii="Times New Roman" w:hAnsi="Times New Roman" w:cs="Times New Roman"/>
          <w:sz w:val="28"/>
          <w:szCs w:val="28"/>
        </w:rPr>
        <w:t>по выписке лекарственных препаратов.</w:t>
      </w:r>
      <w:r w:rsidRPr="00EF6A6E">
        <w:rPr>
          <w:rFonts w:ascii="Times New Roman" w:hAnsi="Times New Roman" w:cs="Times New Roman"/>
          <w:sz w:val="28"/>
          <w:szCs w:val="28"/>
        </w:rPr>
        <w:t xml:space="preserve"> </w:t>
      </w:r>
      <w:r w:rsidR="00B25F04" w:rsidRPr="00EF6A6E">
        <w:rPr>
          <w:rFonts w:ascii="Times New Roman" w:hAnsi="Times New Roman" w:cs="Times New Roman"/>
          <w:sz w:val="28"/>
          <w:szCs w:val="28"/>
        </w:rPr>
        <w:t>Организован переход на электронное</w:t>
      </w:r>
      <w:r w:rsidR="00B25F04" w:rsidRPr="00EF6A6E">
        <w:rPr>
          <w:rFonts w:ascii="Times New Roman" w:hAnsi="Times New Roman" w:cs="Times New Roman"/>
          <w:sz w:val="28"/>
          <w:szCs w:val="28"/>
        </w:rPr>
        <w:t xml:space="preserve"> оформление льготных рецептов</w:t>
      </w:r>
      <w:r w:rsidRPr="00EF6A6E">
        <w:rPr>
          <w:rFonts w:ascii="Times New Roman" w:hAnsi="Times New Roman" w:cs="Times New Roman"/>
          <w:sz w:val="28"/>
          <w:szCs w:val="28"/>
        </w:rPr>
        <w:t xml:space="preserve"> </w:t>
      </w:r>
      <w:r w:rsidR="00B25F04" w:rsidRPr="00EF6A6E">
        <w:rPr>
          <w:rFonts w:ascii="Times New Roman" w:hAnsi="Times New Roman" w:cs="Times New Roman"/>
          <w:sz w:val="28"/>
          <w:szCs w:val="28"/>
        </w:rPr>
        <w:t>в системе РИАМС «</w:t>
      </w:r>
      <w:r w:rsidR="00B25F04" w:rsidRPr="00EF6A6E">
        <w:rPr>
          <w:rFonts w:ascii="Times New Roman" w:hAnsi="Times New Roman" w:cs="Times New Roman"/>
          <w:sz w:val="28"/>
          <w:szCs w:val="28"/>
        </w:rPr>
        <w:t>Промед». В данное время врач общей практики</w:t>
      </w:r>
      <w:r w:rsidRPr="00EF6A6E">
        <w:rPr>
          <w:rFonts w:ascii="Times New Roman" w:hAnsi="Times New Roman" w:cs="Times New Roman"/>
          <w:sz w:val="28"/>
          <w:szCs w:val="28"/>
        </w:rPr>
        <w:t xml:space="preserve"> </w:t>
      </w:r>
      <w:r w:rsidR="00B25F04" w:rsidRPr="00EF6A6E">
        <w:rPr>
          <w:rFonts w:ascii="Times New Roman" w:hAnsi="Times New Roman" w:cs="Times New Roman"/>
          <w:sz w:val="28"/>
          <w:szCs w:val="28"/>
        </w:rPr>
        <w:t>и врач-специалист им</w:t>
      </w:r>
      <w:r w:rsidRPr="00EF6A6E">
        <w:rPr>
          <w:rFonts w:ascii="Times New Roman" w:hAnsi="Times New Roman" w:cs="Times New Roman"/>
          <w:sz w:val="28"/>
          <w:szCs w:val="28"/>
        </w:rPr>
        <w:t>е</w:t>
      </w:r>
      <w:r w:rsidR="00B25F04" w:rsidRPr="00EF6A6E">
        <w:rPr>
          <w:rFonts w:ascii="Times New Roman" w:hAnsi="Times New Roman" w:cs="Times New Roman"/>
          <w:sz w:val="28"/>
          <w:szCs w:val="28"/>
        </w:rPr>
        <w:t>ет возможность оформить рецепт на льготные</w:t>
      </w:r>
      <w:r w:rsidRPr="00EF6A6E">
        <w:rPr>
          <w:rFonts w:ascii="Times New Roman" w:hAnsi="Times New Roman" w:cs="Times New Roman"/>
          <w:sz w:val="28"/>
          <w:szCs w:val="28"/>
        </w:rPr>
        <w:t xml:space="preserve"> </w:t>
      </w:r>
      <w:r w:rsidR="00B25F04" w:rsidRPr="00EF6A6E">
        <w:rPr>
          <w:rFonts w:ascii="Times New Roman" w:hAnsi="Times New Roman" w:cs="Times New Roman"/>
          <w:sz w:val="28"/>
          <w:szCs w:val="28"/>
        </w:rPr>
        <w:t>препараты непосредственно на приеме, после осмотра пациента.</w:t>
      </w:r>
    </w:p>
    <w:p w:rsidR="005C6740" w:rsidRPr="00EF6A6E" w:rsidRDefault="00B25F04" w:rsidP="00EF6A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6E">
        <w:rPr>
          <w:rFonts w:ascii="Times New Roman" w:hAnsi="Times New Roman" w:cs="Times New Roman"/>
          <w:sz w:val="28"/>
          <w:szCs w:val="28"/>
        </w:rPr>
        <w:t xml:space="preserve">Сокращено время ожидания выписки и </w:t>
      </w:r>
      <w:r w:rsidRPr="00EF6A6E">
        <w:rPr>
          <w:rFonts w:ascii="Times New Roman" w:hAnsi="Times New Roman" w:cs="Times New Roman"/>
          <w:sz w:val="28"/>
          <w:szCs w:val="28"/>
        </w:rPr>
        <w:t>оформления льготных</w:t>
      </w:r>
      <w:r w:rsidR="00EF6A6E" w:rsidRPr="00EF6A6E">
        <w:rPr>
          <w:rFonts w:ascii="Times New Roman" w:hAnsi="Times New Roman" w:cs="Times New Roman"/>
          <w:sz w:val="28"/>
          <w:szCs w:val="28"/>
        </w:rPr>
        <w:t xml:space="preserve"> </w:t>
      </w:r>
      <w:r w:rsidRPr="00EF6A6E">
        <w:rPr>
          <w:rFonts w:ascii="Times New Roman" w:hAnsi="Times New Roman" w:cs="Times New Roman"/>
          <w:sz w:val="28"/>
          <w:szCs w:val="28"/>
        </w:rPr>
        <w:t>рецептов на лекарственные препараты в поликлиники №4.</w:t>
      </w:r>
      <w:r w:rsidR="00EF6A6E" w:rsidRPr="00EF6A6E">
        <w:rPr>
          <w:rFonts w:ascii="Times New Roman" w:hAnsi="Times New Roman" w:cs="Times New Roman"/>
          <w:sz w:val="28"/>
          <w:szCs w:val="28"/>
        </w:rPr>
        <w:t xml:space="preserve"> Организована</w:t>
      </w:r>
      <w:r w:rsidRPr="00EF6A6E">
        <w:rPr>
          <w:rFonts w:ascii="Times New Roman" w:hAnsi="Times New Roman" w:cs="Times New Roman"/>
          <w:sz w:val="28"/>
          <w:szCs w:val="28"/>
        </w:rPr>
        <w:t xml:space="preserve"> выписка рецептов по ДЛО врачами общей практики</w:t>
      </w:r>
      <w:r w:rsidR="00EF6A6E">
        <w:rPr>
          <w:rFonts w:ascii="Times New Roman" w:hAnsi="Times New Roman" w:cs="Times New Roman"/>
          <w:sz w:val="28"/>
          <w:szCs w:val="28"/>
        </w:rPr>
        <w:t xml:space="preserve"> </w:t>
      </w:r>
      <w:r w:rsidRPr="00EF6A6E">
        <w:rPr>
          <w:rFonts w:ascii="Times New Roman" w:hAnsi="Times New Roman" w:cs="Times New Roman"/>
          <w:sz w:val="28"/>
          <w:szCs w:val="28"/>
        </w:rPr>
        <w:t>во врачебных амбулаториях Кузнецкого района.</w:t>
      </w:r>
    </w:p>
    <w:p w:rsidR="005C6740" w:rsidRPr="00EF6A6E" w:rsidRDefault="005C6740" w:rsidP="00EF6A6E">
      <w:pPr>
        <w:rPr>
          <w:rFonts w:ascii="Times New Roman" w:hAnsi="Times New Roman" w:cs="Times New Roman"/>
          <w:sz w:val="28"/>
          <w:szCs w:val="28"/>
        </w:rPr>
      </w:pPr>
    </w:p>
    <w:p w:rsidR="005C6740" w:rsidRPr="00EF6A6E" w:rsidRDefault="005C6740" w:rsidP="00EF6A6E"/>
    <w:sectPr w:rsidR="005C6740" w:rsidRPr="00EF6A6E">
      <w:headerReference w:type="default" r:id="rId7"/>
      <w:footerReference w:type="default" r:id="rId8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F04" w:rsidRDefault="00B25F04">
      <w:r>
        <w:separator/>
      </w:r>
    </w:p>
  </w:endnote>
  <w:endnote w:type="continuationSeparator" w:id="0">
    <w:p w:rsidR="00B25F04" w:rsidRDefault="00B2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02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Source Han Sans CN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Liberation Mono">
    <w:charset w:val="00"/>
    <w:family w:val="modern"/>
    <w:pitch w:val="fixed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4E2" w:rsidRDefault="00B25F0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F04" w:rsidRDefault="00B25F04">
      <w:r>
        <w:rPr>
          <w:color w:val="000000"/>
        </w:rPr>
        <w:separator/>
      </w:r>
    </w:p>
  </w:footnote>
  <w:footnote w:type="continuationSeparator" w:id="0">
    <w:p w:rsidR="00B25F04" w:rsidRDefault="00B25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4E2" w:rsidRDefault="00B25F04">
    <w:pPr>
      <w:pStyle w:val="ac"/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1004A"/>
    <w:multiLevelType w:val="multilevel"/>
    <w:tmpl w:val="86120134"/>
    <w:styleLink w:val="Numbering123"/>
    <w:lvl w:ilvl="0">
      <w:start w:val="1"/>
      <w:numFmt w:val="decimal"/>
      <w:pStyle w:val="Numbering1"/>
      <w:suff w:val="space"/>
      <w:lvlText w:val="%1."/>
      <w:lvlJc w:val="left"/>
      <w:pPr>
        <w:ind w:left="0" w:firstLine="709"/>
      </w:pPr>
    </w:lvl>
    <w:lvl w:ilvl="1">
      <w:start w:val="1"/>
      <w:numFmt w:val="decimal"/>
      <w:suff w:val="space"/>
      <w:lvlText w:val="%1.%2."/>
      <w:lvlJc w:val="left"/>
      <w:pPr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709"/>
      </w:pPr>
    </w:lvl>
  </w:abstractNum>
  <w:abstractNum w:abstractNumId="1" w15:restartNumberingAfterBreak="0">
    <w:nsid w:val="078121B6"/>
    <w:multiLevelType w:val="multilevel"/>
    <w:tmpl w:val="EADC7B42"/>
    <w:styleLink w:val="List2"/>
    <w:lvl w:ilvl="0">
      <w:numFmt w:val="bullet"/>
      <w:lvlText w:val="–"/>
      <w:lvlJc w:val="left"/>
      <w:pPr>
        <w:ind w:left="170" w:hanging="170"/>
      </w:pPr>
      <w:rPr>
        <w:rFonts w:ascii="OpenSymbol" w:hAnsi="OpenSymbol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</w:rPr>
    </w:lvl>
  </w:abstractNum>
  <w:abstractNum w:abstractNumId="2" w15:restartNumberingAfterBreak="0">
    <w:nsid w:val="143A31FA"/>
    <w:multiLevelType w:val="multilevel"/>
    <w:tmpl w:val="2848CC82"/>
    <w:styleLink w:val="List3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3" w15:restartNumberingAfterBreak="0">
    <w:nsid w:val="187B4A0D"/>
    <w:multiLevelType w:val="multilevel"/>
    <w:tmpl w:val="5614C418"/>
    <w:styleLink w:val="NumberingIVX"/>
    <w:lvl w:ilvl="0">
      <w:start w:val="1"/>
      <w:numFmt w:val="upperRoman"/>
      <w:lvlText w:val="%1."/>
      <w:lvlJc w:val="right"/>
      <w:pPr>
        <w:ind w:left="754" w:hanging="174"/>
      </w:pPr>
    </w:lvl>
    <w:lvl w:ilvl="1">
      <w:start w:val="1"/>
      <w:numFmt w:val="upperRoman"/>
      <w:lvlText w:val="%2."/>
      <w:lvlJc w:val="right"/>
      <w:pPr>
        <w:ind w:left="1508" w:hanging="174"/>
      </w:pPr>
    </w:lvl>
    <w:lvl w:ilvl="2">
      <w:start w:val="1"/>
      <w:numFmt w:val="upperRoman"/>
      <w:lvlText w:val="%3."/>
      <w:lvlJc w:val="right"/>
      <w:pPr>
        <w:ind w:left="1191" w:hanging="174"/>
      </w:pPr>
    </w:lvl>
    <w:lvl w:ilvl="3">
      <w:start w:val="1"/>
      <w:numFmt w:val="upperRoman"/>
      <w:lvlText w:val="%4."/>
      <w:lvlJc w:val="right"/>
      <w:pPr>
        <w:ind w:left="2262" w:hanging="174"/>
      </w:pPr>
    </w:lvl>
    <w:lvl w:ilvl="4">
      <w:start w:val="1"/>
      <w:numFmt w:val="upperRoman"/>
      <w:lvlText w:val="%5."/>
      <w:lvlJc w:val="right"/>
      <w:pPr>
        <w:ind w:left="3016" w:hanging="174"/>
      </w:pPr>
    </w:lvl>
    <w:lvl w:ilvl="5">
      <w:start w:val="1"/>
      <w:numFmt w:val="upperRoman"/>
      <w:lvlText w:val="%6."/>
      <w:lvlJc w:val="right"/>
      <w:pPr>
        <w:ind w:left="3771" w:hanging="174"/>
      </w:pPr>
    </w:lvl>
    <w:lvl w:ilvl="6">
      <w:start w:val="1"/>
      <w:numFmt w:val="upperRoman"/>
      <w:lvlText w:val="%7."/>
      <w:lvlJc w:val="right"/>
      <w:pPr>
        <w:ind w:left="4525" w:hanging="174"/>
      </w:pPr>
    </w:lvl>
    <w:lvl w:ilvl="7">
      <w:start w:val="1"/>
      <w:numFmt w:val="upperRoman"/>
      <w:lvlText w:val="%8."/>
      <w:lvlJc w:val="right"/>
      <w:pPr>
        <w:ind w:left="5279" w:hanging="174"/>
      </w:pPr>
    </w:lvl>
    <w:lvl w:ilvl="8">
      <w:start w:val="1"/>
      <w:numFmt w:val="upperRoman"/>
      <w:lvlText w:val="%9."/>
      <w:lvlJc w:val="right"/>
      <w:pPr>
        <w:ind w:left="6033" w:hanging="174"/>
      </w:pPr>
    </w:lvl>
  </w:abstractNum>
  <w:abstractNum w:abstractNumId="4" w15:restartNumberingAfterBreak="0">
    <w:nsid w:val="1ABA1431"/>
    <w:multiLevelType w:val="multilevel"/>
    <w:tmpl w:val="83F4ACBC"/>
    <w:styleLink w:val="Numberingabc1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decimal"/>
      <w:suff w:val="space"/>
      <w:lvlText w:val="%1.%2)"/>
      <w:lvlJc w:val="left"/>
      <w:pPr>
        <w:ind w:left="0" w:firstLine="709"/>
      </w:pPr>
    </w:lvl>
    <w:lvl w:ilvl="2">
      <w:start w:val="1"/>
      <w:numFmt w:val="decimal"/>
      <w:suff w:val="space"/>
      <w:lvlText w:val="%1.%2.%3)"/>
      <w:lvlJc w:val="left"/>
      <w:pPr>
        <w:ind w:left="0" w:firstLine="709"/>
      </w:pPr>
    </w:lvl>
    <w:lvl w:ilvl="3">
      <w:start w:val="1"/>
      <w:numFmt w:val="decimal"/>
      <w:suff w:val="space"/>
      <w:lvlText w:val="%1.%2.%3.%4)"/>
      <w:lvlJc w:val="left"/>
      <w:pPr>
        <w:ind w:left="0" w:firstLine="709"/>
      </w:pPr>
    </w:lvl>
    <w:lvl w:ilvl="4">
      <w:start w:val="1"/>
      <w:numFmt w:val="decimal"/>
      <w:suff w:val="space"/>
      <w:lvlText w:val="%1.%2.%3.%4.%5)"/>
      <w:lvlJc w:val="left"/>
      <w:pPr>
        <w:ind w:left="0" w:firstLine="709"/>
      </w:pPr>
    </w:lvl>
    <w:lvl w:ilvl="5">
      <w:start w:val="1"/>
      <w:numFmt w:val="decimal"/>
      <w:suff w:val="space"/>
      <w:lvlText w:val="%1.%2.%3.%4.%5.%6)"/>
      <w:lvlJc w:val="left"/>
      <w:pPr>
        <w:ind w:left="0" w:firstLine="709"/>
      </w:pPr>
    </w:lvl>
    <w:lvl w:ilvl="6">
      <w:start w:val="1"/>
      <w:numFmt w:val="decimal"/>
      <w:suff w:val="space"/>
      <w:lvlText w:val="%1.%2.%3.%4.%5.%6.%7)"/>
      <w:lvlJc w:val="left"/>
      <w:pPr>
        <w:ind w:left="0" w:firstLine="709"/>
      </w:pPr>
    </w:lvl>
    <w:lvl w:ilvl="7">
      <w:start w:val="1"/>
      <w:numFmt w:val="decimal"/>
      <w:suff w:val="space"/>
      <w:lvlText w:val="%1.%2.%3.%4.%5.%6.%7.%8)"/>
      <w:lvlJc w:val="left"/>
      <w:pPr>
        <w:ind w:left="0" w:firstLine="709"/>
      </w:pPr>
    </w:lvl>
    <w:lvl w:ilvl="8">
      <w:start w:val="1"/>
      <w:numFmt w:val="decimal"/>
      <w:suff w:val="space"/>
      <w:lvlText w:val="%1.%2.%3.%4.%5.%6.%7.%8.%9)"/>
      <w:lvlJc w:val="left"/>
      <w:pPr>
        <w:ind w:left="0" w:firstLine="709"/>
      </w:pPr>
    </w:lvl>
  </w:abstractNum>
  <w:abstractNum w:abstractNumId="5" w15:restartNumberingAfterBreak="0">
    <w:nsid w:val="27146D63"/>
    <w:multiLevelType w:val="multilevel"/>
    <w:tmpl w:val="58DC8082"/>
    <w:styleLink w:val="List4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6" w15:restartNumberingAfterBreak="0">
    <w:nsid w:val="3206489B"/>
    <w:multiLevelType w:val="multilevel"/>
    <w:tmpl w:val="72A22E56"/>
    <w:styleLink w:val="List11"/>
    <w:lvl w:ilvl="0">
      <w:numFmt w:val="bullet"/>
      <w:pStyle w:val="List1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1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2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3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4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5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6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7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8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</w:abstractNum>
  <w:abstractNum w:abstractNumId="7" w15:restartNumberingAfterBreak="0">
    <w:nsid w:val="35FE141F"/>
    <w:multiLevelType w:val="multilevel"/>
    <w:tmpl w:val="2182F082"/>
    <w:styleLink w:val="Numberingivx1"/>
    <w:lvl w:ilvl="0">
      <w:start w:val="1"/>
      <w:numFmt w:val="lowerRoman"/>
      <w:lvlText w:val="%1."/>
      <w:lvlJc w:val="right"/>
      <w:pPr>
        <w:ind w:left="754" w:hanging="174"/>
      </w:pPr>
    </w:lvl>
    <w:lvl w:ilvl="1">
      <w:start w:val="1"/>
      <w:numFmt w:val="lowerRoman"/>
      <w:lvlText w:val="%2."/>
      <w:lvlJc w:val="right"/>
      <w:pPr>
        <w:ind w:left="1151" w:hanging="567"/>
      </w:pPr>
    </w:lvl>
    <w:lvl w:ilvl="2">
      <w:start w:val="3"/>
      <w:numFmt w:val="lowerLetter"/>
      <w:lvlText w:val="%3)"/>
      <w:lvlJc w:val="right"/>
      <w:pPr>
        <w:ind w:left="1548" w:hanging="397"/>
      </w:pPr>
    </w:lvl>
    <w:lvl w:ilvl="3">
      <w:numFmt w:val="bullet"/>
      <w:lvlText w:val="•"/>
      <w:lvlJc w:val="righ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righ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righ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righ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righ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right"/>
      <w:pPr>
        <w:ind w:left="2254" w:hanging="224"/>
      </w:pPr>
      <w:rPr>
        <w:rFonts w:ascii="OpenSymbol" w:hAnsi="OpenSymbol"/>
      </w:rPr>
    </w:lvl>
  </w:abstractNum>
  <w:abstractNum w:abstractNumId="8" w15:restartNumberingAfterBreak="0">
    <w:nsid w:val="37ED3BD4"/>
    <w:multiLevelType w:val="multilevel"/>
    <w:tmpl w:val="E56A949C"/>
    <w:styleLink w:val="a"/>
    <w:lvl w:ilvl="0">
      <w:start w:val="1"/>
      <w:numFmt w:val="decimal"/>
      <w:suff w:val="nothing"/>
      <w:lvlText w:val="%1"/>
      <w:lvlJc w:val="center"/>
    </w:lvl>
    <w:lvl w:ilvl="1">
      <w:start w:val="1"/>
      <w:numFmt w:val="decimal"/>
      <w:suff w:val="nothing"/>
      <w:lvlText w:val="%2"/>
      <w:lvlJc w:val="center"/>
    </w:lvl>
    <w:lvl w:ilvl="2">
      <w:start w:val="1"/>
      <w:numFmt w:val="decimal"/>
      <w:suff w:val="nothing"/>
      <w:lvlText w:val="%3"/>
      <w:lvlJc w:val="center"/>
    </w:lvl>
    <w:lvl w:ilvl="3">
      <w:start w:val="1"/>
      <w:numFmt w:val="decimal"/>
      <w:suff w:val="nothing"/>
      <w:lvlText w:val="%4"/>
      <w:lvlJc w:val="center"/>
    </w:lvl>
    <w:lvl w:ilvl="4">
      <w:start w:val="1"/>
      <w:numFmt w:val="decimal"/>
      <w:suff w:val="nothing"/>
      <w:lvlText w:val="%5"/>
      <w:lvlJc w:val="center"/>
    </w:lvl>
    <w:lvl w:ilvl="5">
      <w:start w:val="1"/>
      <w:numFmt w:val="decimal"/>
      <w:suff w:val="nothing"/>
      <w:lvlText w:val="%6"/>
      <w:lvlJc w:val="center"/>
    </w:lvl>
    <w:lvl w:ilvl="6">
      <w:start w:val="1"/>
      <w:numFmt w:val="decimal"/>
      <w:suff w:val="nothing"/>
      <w:lvlText w:val="%7"/>
      <w:lvlJc w:val="center"/>
    </w:lvl>
    <w:lvl w:ilvl="7">
      <w:start w:val="1"/>
      <w:numFmt w:val="decimal"/>
      <w:suff w:val="nothing"/>
      <w:lvlText w:val="%8"/>
      <w:lvlJc w:val="center"/>
    </w:lvl>
    <w:lvl w:ilvl="8">
      <w:start w:val="1"/>
      <w:numFmt w:val="decimal"/>
      <w:suff w:val="nothing"/>
      <w:lvlText w:val="%9"/>
      <w:lvlJc w:val="center"/>
    </w:lvl>
  </w:abstractNum>
  <w:abstractNum w:abstractNumId="9" w15:restartNumberingAfterBreak="0">
    <w:nsid w:val="3B1C5DE9"/>
    <w:multiLevelType w:val="multilevel"/>
    <w:tmpl w:val="02E68BC4"/>
    <w:styleLink w:val="a0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decimal"/>
      <w:suff w:val="space"/>
      <w:lvlText w:val="%1.%2)"/>
      <w:lvlJc w:val="left"/>
      <w:pPr>
        <w:ind w:left="0" w:firstLine="709"/>
      </w:pPr>
    </w:lvl>
    <w:lvl w:ilvl="2">
      <w:start w:val="1"/>
      <w:numFmt w:val="decimal"/>
      <w:suff w:val="space"/>
      <w:lvlText w:val="%1.%2.%3)"/>
      <w:lvlJc w:val="left"/>
      <w:pPr>
        <w:ind w:left="0" w:firstLine="709"/>
      </w:pPr>
    </w:lvl>
    <w:lvl w:ilvl="3">
      <w:start w:val="1"/>
      <w:numFmt w:val="decimal"/>
      <w:suff w:val="space"/>
      <w:lvlText w:val="%1.%2.%3.%4)"/>
      <w:lvlJc w:val="left"/>
      <w:pPr>
        <w:ind w:left="0" w:firstLine="709"/>
      </w:pPr>
    </w:lvl>
    <w:lvl w:ilvl="4">
      <w:start w:val="1"/>
      <w:numFmt w:val="decimal"/>
      <w:suff w:val="space"/>
      <w:lvlText w:val="%1.%2.%3.%4.%5)"/>
      <w:lvlJc w:val="left"/>
      <w:pPr>
        <w:ind w:left="0" w:firstLine="709"/>
      </w:pPr>
    </w:lvl>
    <w:lvl w:ilvl="5">
      <w:start w:val="1"/>
      <w:numFmt w:val="decimal"/>
      <w:suff w:val="space"/>
      <w:lvlText w:val="%1.%2.%3.%4.%5.%6)"/>
      <w:lvlJc w:val="left"/>
      <w:pPr>
        <w:ind w:left="0" w:firstLine="709"/>
      </w:pPr>
    </w:lvl>
    <w:lvl w:ilvl="6">
      <w:start w:val="1"/>
      <w:numFmt w:val="decimal"/>
      <w:suff w:val="space"/>
      <w:lvlText w:val="%1.%2.%3.%4.%5.%6.%7)"/>
      <w:lvlJc w:val="left"/>
      <w:pPr>
        <w:ind w:left="0" w:firstLine="709"/>
      </w:pPr>
    </w:lvl>
    <w:lvl w:ilvl="7">
      <w:start w:val="1"/>
      <w:numFmt w:val="decimal"/>
      <w:suff w:val="space"/>
      <w:lvlText w:val="%1.%2.%3.%4.%5.%6.%7.%8)"/>
      <w:lvlJc w:val="left"/>
      <w:pPr>
        <w:ind w:left="0" w:firstLine="709"/>
      </w:pPr>
    </w:lvl>
    <w:lvl w:ilvl="8">
      <w:start w:val="1"/>
      <w:numFmt w:val="decimal"/>
      <w:suff w:val="space"/>
      <w:lvlText w:val="%1.%2.%3.%4.%5.%6.%7.%8.%9)"/>
      <w:lvlJc w:val="left"/>
      <w:pPr>
        <w:ind w:left="0" w:firstLine="709"/>
      </w:pPr>
    </w:lvl>
  </w:abstractNum>
  <w:abstractNum w:abstractNumId="10" w15:restartNumberingAfterBreak="0">
    <w:nsid w:val="3F9C08BE"/>
    <w:multiLevelType w:val="multilevel"/>
    <w:tmpl w:val="19D8EC26"/>
    <w:styleLink w:val="NumberingABC"/>
    <w:lvl w:ilvl="0">
      <w:start w:val="1"/>
      <w:numFmt w:val="upperLetter"/>
      <w:lvlText w:val="%1."/>
      <w:lvlJc w:val="left"/>
      <w:pPr>
        <w:ind w:left="754" w:hanging="397"/>
      </w:pPr>
    </w:lvl>
    <w:lvl w:ilvl="1">
      <w:start w:val="1"/>
      <w:numFmt w:val="upperLetter"/>
      <w:lvlText w:val="%2."/>
      <w:lvlJc w:val="left"/>
      <w:pPr>
        <w:ind w:left="1151" w:hanging="397"/>
      </w:pPr>
    </w:lvl>
    <w:lvl w:ilvl="2">
      <w:start w:val="1"/>
      <w:numFmt w:val="upperLetter"/>
      <w:lvlText w:val="%3."/>
      <w:lvlJc w:val="left"/>
      <w:pPr>
        <w:ind w:left="1548" w:hanging="397"/>
      </w:pPr>
    </w:lvl>
    <w:lvl w:ilvl="3">
      <w:start w:val="1"/>
      <w:numFmt w:val="upperLetter"/>
      <w:lvlText w:val="%4."/>
      <w:lvlJc w:val="left"/>
      <w:pPr>
        <w:ind w:left="1945" w:hanging="397"/>
      </w:pPr>
    </w:lvl>
    <w:lvl w:ilvl="4">
      <w:start w:val="1"/>
      <w:numFmt w:val="upperLetter"/>
      <w:lvlText w:val="%5."/>
      <w:lvlJc w:val="left"/>
      <w:pPr>
        <w:ind w:left="2342" w:hanging="397"/>
      </w:pPr>
    </w:lvl>
    <w:lvl w:ilvl="5">
      <w:start w:val="1"/>
      <w:numFmt w:val="upperLetter"/>
      <w:lvlText w:val="%6."/>
      <w:lvlJc w:val="left"/>
      <w:pPr>
        <w:ind w:left="2739" w:hanging="397"/>
      </w:pPr>
    </w:lvl>
    <w:lvl w:ilvl="6">
      <w:start w:val="1"/>
      <w:numFmt w:val="upperLetter"/>
      <w:lvlText w:val="%7."/>
      <w:lvlJc w:val="left"/>
      <w:pPr>
        <w:ind w:left="3136" w:hanging="397"/>
      </w:pPr>
    </w:lvl>
    <w:lvl w:ilvl="7">
      <w:start w:val="1"/>
      <w:numFmt w:val="upperLetter"/>
      <w:lvlText w:val="%8."/>
      <w:lvlJc w:val="left"/>
      <w:pPr>
        <w:ind w:left="3533" w:hanging="397"/>
      </w:pPr>
    </w:lvl>
    <w:lvl w:ilvl="8">
      <w:start w:val="1"/>
      <w:numFmt w:val="upperLetter"/>
      <w:lvlText w:val="%9."/>
      <w:lvlJc w:val="left"/>
      <w:pPr>
        <w:ind w:left="3930" w:hanging="397"/>
      </w:pPr>
    </w:lvl>
  </w:abstractNum>
  <w:abstractNum w:abstractNumId="11" w15:restartNumberingAfterBreak="0">
    <w:nsid w:val="41470E02"/>
    <w:multiLevelType w:val="multilevel"/>
    <w:tmpl w:val="39829EE2"/>
    <w:styleLink w:val="List5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12" w15:restartNumberingAfterBreak="0">
    <w:nsid w:val="796C08E3"/>
    <w:multiLevelType w:val="multilevel"/>
    <w:tmpl w:val="3D94BBD6"/>
    <w:styleLink w:val="1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decimal"/>
      <w:suff w:val="space"/>
      <w:lvlText w:val="%1.%2)"/>
      <w:lvlJc w:val="left"/>
      <w:pPr>
        <w:ind w:left="0" w:firstLine="720"/>
      </w:pPr>
    </w:lvl>
    <w:lvl w:ilvl="2">
      <w:start w:val="1"/>
      <w:numFmt w:val="decimal"/>
      <w:suff w:val="space"/>
      <w:lvlText w:val="%1.%2.%3)"/>
      <w:lvlJc w:val="left"/>
      <w:pPr>
        <w:ind w:left="0" w:firstLine="1080"/>
      </w:pPr>
    </w:lvl>
    <w:lvl w:ilvl="3">
      <w:start w:val="1"/>
      <w:numFmt w:val="decimal"/>
      <w:suff w:val="space"/>
      <w:lvlText w:val="%1.%2.%3.%4)"/>
      <w:lvlJc w:val="left"/>
      <w:pPr>
        <w:ind w:left="0" w:firstLine="1440"/>
      </w:pPr>
    </w:lvl>
    <w:lvl w:ilvl="4">
      <w:start w:val="1"/>
      <w:numFmt w:val="decimal"/>
      <w:suff w:val="space"/>
      <w:lvlText w:val="%1.%2.%3.%4.%5)"/>
      <w:lvlJc w:val="left"/>
      <w:pPr>
        <w:ind w:left="0" w:firstLine="1800"/>
      </w:pPr>
    </w:lvl>
    <w:lvl w:ilvl="5">
      <w:start w:val="1"/>
      <w:numFmt w:val="decimal"/>
      <w:suff w:val="space"/>
      <w:lvlText w:val="%1.%2.%3.%4.%5.%6)"/>
      <w:lvlJc w:val="left"/>
      <w:pPr>
        <w:ind w:left="0" w:firstLine="2160"/>
      </w:pPr>
    </w:lvl>
    <w:lvl w:ilvl="6">
      <w:start w:val="1"/>
      <w:numFmt w:val="decimal"/>
      <w:suff w:val="space"/>
      <w:lvlText w:val="%1.%2.%3.%4.%5.%6.%7)"/>
      <w:lvlJc w:val="left"/>
      <w:pPr>
        <w:ind w:left="0" w:firstLine="2520"/>
      </w:pPr>
    </w:lvl>
    <w:lvl w:ilvl="7">
      <w:start w:val="1"/>
      <w:numFmt w:val="decimal"/>
      <w:suff w:val="space"/>
      <w:lvlText w:val="%1.%2.%3.%4.%5.%6.%7.%8)"/>
      <w:lvlJc w:val="left"/>
      <w:pPr>
        <w:ind w:left="0" w:firstLine="2880"/>
      </w:pPr>
    </w:lvl>
    <w:lvl w:ilvl="8">
      <w:start w:val="1"/>
      <w:numFmt w:val="decimal"/>
      <w:suff w:val="space"/>
      <w:lvlText w:val="%1.%2.%3.%4.%5.%6.%7.%8.%9)"/>
      <w:lvlJc w:val="left"/>
      <w:pPr>
        <w:ind w:left="0" w:firstLine="324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  <w:num w:numId="10">
    <w:abstractNumId w:val="11"/>
  </w:num>
  <w:num w:numId="11">
    <w:abstractNumId w:val="1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5C6740"/>
    <w:rsid w:val="005C6740"/>
    <w:rsid w:val="00B25F04"/>
    <w:rsid w:val="00EF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C8604"/>
  <w15:docId w15:val="{A6E11610-C13B-4046-BA4A-29DF31712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Heading"/>
    <w:next w:val="Firstlineindent"/>
    <w:pPr>
      <w:outlineLvl w:val="0"/>
    </w:pPr>
  </w:style>
  <w:style w:type="paragraph" w:styleId="2">
    <w:name w:val="heading 2"/>
    <w:basedOn w:val="Heading"/>
    <w:next w:val="Textbody"/>
    <w:pPr>
      <w:outlineLvl w:val="1"/>
    </w:pPr>
  </w:style>
  <w:style w:type="paragraph" w:styleId="3">
    <w:name w:val="heading 3"/>
    <w:basedOn w:val="Heading"/>
    <w:next w:val="Textbody"/>
    <w:pPr>
      <w:outlineLvl w:val="2"/>
    </w:pPr>
  </w:style>
  <w:style w:type="paragraph" w:styleId="4">
    <w:name w:val="heading 4"/>
    <w:basedOn w:val="Heading"/>
    <w:next w:val="Textbody"/>
    <w:pPr>
      <w:outlineLvl w:val="3"/>
    </w:pPr>
  </w:style>
  <w:style w:type="paragraph" w:styleId="5">
    <w:name w:val="heading 5"/>
    <w:basedOn w:val="Heading"/>
    <w:next w:val="Textbody"/>
    <w:pPr>
      <w:outlineLvl w:val="4"/>
    </w:pPr>
  </w:style>
  <w:style w:type="paragraph" w:styleId="6">
    <w:name w:val="heading 6"/>
    <w:basedOn w:val="Heading"/>
    <w:next w:val="Textbody"/>
    <w:pPr>
      <w:outlineLvl w:val="5"/>
    </w:pPr>
  </w:style>
  <w:style w:type="paragraph" w:styleId="7">
    <w:name w:val="heading 7"/>
    <w:basedOn w:val="Heading"/>
    <w:next w:val="Textbody"/>
    <w:pPr>
      <w:outlineLvl w:val="6"/>
    </w:pPr>
  </w:style>
  <w:style w:type="paragraph" w:styleId="8">
    <w:name w:val="heading 8"/>
    <w:basedOn w:val="Heading"/>
    <w:next w:val="Textbody"/>
    <w:pPr>
      <w:outlineLvl w:val="7"/>
    </w:pPr>
  </w:style>
  <w:style w:type="paragraph" w:styleId="9">
    <w:name w:val="heading 9"/>
    <w:basedOn w:val="Heading"/>
    <w:next w:val="Textbody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  <w:pPr>
      <w:jc w:val="center"/>
    </w:pPr>
    <w:rPr>
      <w:rFonts w:ascii="PT Astra Serif" w:eastAsia="PT Astra Serif" w:hAnsi="PT Astra Serif" w:cs="PT Astra Serif"/>
      <w:sz w:val="28"/>
    </w:rPr>
  </w:style>
  <w:style w:type="paragraph" w:customStyle="1" w:styleId="Heading">
    <w:name w:val="Heading"/>
    <w:basedOn w:val="Standard"/>
    <w:next w:val="Firstlineindent"/>
    <w:rPr>
      <w:b/>
      <w:sz w:val="21"/>
    </w:rPr>
  </w:style>
  <w:style w:type="paragraph" w:customStyle="1" w:styleId="Textbody">
    <w:name w:val="Text body"/>
    <w:basedOn w:val="Standard"/>
    <w:pPr>
      <w:jc w:val="both"/>
    </w:pPr>
  </w:style>
  <w:style w:type="paragraph" w:styleId="a5">
    <w:name w:val="List"/>
    <w:basedOn w:val="Textbody"/>
    <w:rPr>
      <w:rFonts w:cs="Lohit Devanagari"/>
      <w:sz w:val="21"/>
    </w:rPr>
  </w:style>
  <w:style w:type="paragraph" w:styleId="a6">
    <w:name w:val="caption"/>
    <w:basedOn w:val="Standard"/>
    <w:rPr>
      <w:rFonts w:cs="Lohit Devanagari"/>
    </w:rPr>
  </w:style>
  <w:style w:type="paragraph" w:customStyle="1" w:styleId="Index">
    <w:name w:val="Index"/>
    <w:basedOn w:val="Standard"/>
    <w:pPr>
      <w:jc w:val="left"/>
    </w:pPr>
    <w:rPr>
      <w:rFonts w:cs="Lohit Devanagari"/>
      <w:sz w:val="21"/>
    </w:rPr>
  </w:style>
  <w:style w:type="paragraph" w:customStyle="1" w:styleId="Quotations">
    <w:name w:val="Quotations"/>
    <w:basedOn w:val="Standard"/>
  </w:style>
  <w:style w:type="paragraph" w:styleId="a7">
    <w:name w:val="Title"/>
    <w:basedOn w:val="Standard"/>
    <w:next w:val="Firstlineindent"/>
    <w:pPr>
      <w:spacing w:after="170"/>
    </w:pPr>
    <w:rPr>
      <w:b/>
      <w:sz w:val="21"/>
    </w:rPr>
  </w:style>
  <w:style w:type="paragraph" w:styleId="a8">
    <w:name w:val="Subtitle"/>
    <w:basedOn w:val="Standard"/>
    <w:next w:val="Firstlineindent"/>
    <w:pPr>
      <w:ind w:left="709"/>
      <w:jc w:val="both"/>
    </w:pPr>
    <w:rPr>
      <w:b/>
      <w:sz w:val="21"/>
    </w:rPr>
  </w:style>
  <w:style w:type="paragraph" w:customStyle="1" w:styleId="Firstlineindent">
    <w:name w:val="First line indent"/>
    <w:basedOn w:val="Standard"/>
    <w:pPr>
      <w:ind w:firstLine="709"/>
      <w:jc w:val="both"/>
    </w:pPr>
    <w:rPr>
      <w:sz w:val="21"/>
    </w:rPr>
  </w:style>
  <w:style w:type="paragraph" w:customStyle="1" w:styleId="Hangingindent">
    <w:name w:val="Hanging indent"/>
    <w:basedOn w:val="Textbody"/>
    <w:pPr>
      <w:tabs>
        <w:tab w:val="left" w:pos="0"/>
      </w:tabs>
    </w:pPr>
  </w:style>
  <w:style w:type="paragraph" w:customStyle="1" w:styleId="Textbodyindent">
    <w:name w:val="Text body indent"/>
    <w:basedOn w:val="Textbody"/>
  </w:style>
  <w:style w:type="paragraph" w:styleId="a9">
    <w:name w:val="Salutation"/>
    <w:basedOn w:val="Standard"/>
  </w:style>
  <w:style w:type="paragraph" w:styleId="aa">
    <w:name w:val="Signature"/>
    <w:basedOn w:val="Standard"/>
    <w:pPr>
      <w:tabs>
        <w:tab w:val="right" w:pos="31680"/>
      </w:tabs>
      <w:jc w:val="left"/>
    </w:pPr>
  </w:style>
  <w:style w:type="paragraph" w:customStyle="1" w:styleId="ListIndent">
    <w:name w:val="List Indent"/>
    <w:basedOn w:val="Textbody"/>
    <w:pPr>
      <w:tabs>
        <w:tab w:val="left" w:pos="0"/>
      </w:tabs>
    </w:pPr>
  </w:style>
  <w:style w:type="paragraph" w:customStyle="1" w:styleId="Heading10">
    <w:name w:val="Heading 10"/>
    <w:basedOn w:val="Heading"/>
    <w:next w:val="Textbody"/>
  </w:style>
  <w:style w:type="paragraph" w:customStyle="1" w:styleId="Numbering1Start">
    <w:name w:val="Numbering 1 Start"/>
    <w:basedOn w:val="a5"/>
    <w:next w:val="Numbering1"/>
  </w:style>
  <w:style w:type="paragraph" w:customStyle="1" w:styleId="Numbering1">
    <w:name w:val="Numbering 1"/>
    <w:basedOn w:val="a5"/>
    <w:pPr>
      <w:numPr>
        <w:numId w:val="1"/>
      </w:numPr>
    </w:pPr>
  </w:style>
  <w:style w:type="paragraph" w:customStyle="1" w:styleId="Numbering1End">
    <w:name w:val="Numbering 1 End"/>
    <w:basedOn w:val="a5"/>
    <w:next w:val="Numbering1"/>
  </w:style>
  <w:style w:type="paragraph" w:customStyle="1" w:styleId="Numbering1Cont">
    <w:name w:val="Numbering 1 Cont."/>
    <w:basedOn w:val="a5"/>
  </w:style>
  <w:style w:type="paragraph" w:customStyle="1" w:styleId="Numbering2Start">
    <w:name w:val="Numbering 2 Start"/>
    <w:basedOn w:val="a5"/>
    <w:next w:val="Numbering2"/>
  </w:style>
  <w:style w:type="paragraph" w:customStyle="1" w:styleId="Numbering2">
    <w:name w:val="Numbering 2"/>
    <w:basedOn w:val="a5"/>
  </w:style>
  <w:style w:type="paragraph" w:customStyle="1" w:styleId="Numbering2End">
    <w:name w:val="Numbering 2 End"/>
    <w:basedOn w:val="a5"/>
    <w:next w:val="Numbering2"/>
  </w:style>
  <w:style w:type="paragraph" w:customStyle="1" w:styleId="Numbering2Cont">
    <w:name w:val="Numbering 2 Cont."/>
    <w:basedOn w:val="a5"/>
  </w:style>
  <w:style w:type="paragraph" w:customStyle="1" w:styleId="Numbering3Start">
    <w:name w:val="Numbering 3 Start"/>
    <w:basedOn w:val="a5"/>
    <w:next w:val="Numbering3"/>
  </w:style>
  <w:style w:type="paragraph" w:customStyle="1" w:styleId="Numbering3">
    <w:name w:val="Numbering 3"/>
    <w:basedOn w:val="a5"/>
  </w:style>
  <w:style w:type="paragraph" w:customStyle="1" w:styleId="Numbering3End">
    <w:name w:val="Numbering 3 End"/>
    <w:basedOn w:val="a5"/>
    <w:next w:val="Numbering3"/>
  </w:style>
  <w:style w:type="paragraph" w:customStyle="1" w:styleId="Numbering3Cont">
    <w:name w:val="Numbering 3 Cont."/>
    <w:basedOn w:val="a5"/>
  </w:style>
  <w:style w:type="paragraph" w:customStyle="1" w:styleId="Numbering4Start">
    <w:name w:val="Numbering 4 Start"/>
    <w:basedOn w:val="a5"/>
    <w:next w:val="Numbering4"/>
  </w:style>
  <w:style w:type="paragraph" w:customStyle="1" w:styleId="Numbering4">
    <w:name w:val="Numbering 4"/>
    <w:basedOn w:val="a5"/>
  </w:style>
  <w:style w:type="paragraph" w:customStyle="1" w:styleId="Numbering4End">
    <w:name w:val="Numbering 4 End"/>
    <w:basedOn w:val="a5"/>
    <w:next w:val="Numbering4"/>
  </w:style>
  <w:style w:type="paragraph" w:customStyle="1" w:styleId="Numbering4Cont">
    <w:name w:val="Numbering 4 Cont."/>
    <w:basedOn w:val="a5"/>
  </w:style>
  <w:style w:type="paragraph" w:customStyle="1" w:styleId="Numbering5Start">
    <w:name w:val="Numbering 5 Start"/>
    <w:basedOn w:val="a5"/>
    <w:next w:val="Numbering5"/>
  </w:style>
  <w:style w:type="paragraph" w:customStyle="1" w:styleId="Numbering5">
    <w:name w:val="Numbering 5"/>
    <w:basedOn w:val="a5"/>
  </w:style>
  <w:style w:type="paragraph" w:customStyle="1" w:styleId="Numbering5End">
    <w:name w:val="Numbering 5 End"/>
    <w:basedOn w:val="a5"/>
    <w:next w:val="Numbering5"/>
  </w:style>
  <w:style w:type="paragraph" w:customStyle="1" w:styleId="Numbering5Cont">
    <w:name w:val="Numbering 5 Cont."/>
    <w:basedOn w:val="a5"/>
  </w:style>
  <w:style w:type="paragraph" w:customStyle="1" w:styleId="List1Start">
    <w:name w:val="List 1 Start"/>
    <w:basedOn w:val="a5"/>
    <w:next w:val="List1"/>
  </w:style>
  <w:style w:type="paragraph" w:customStyle="1" w:styleId="List1">
    <w:name w:val="List 1"/>
    <w:basedOn w:val="a5"/>
    <w:pPr>
      <w:numPr>
        <w:numId w:val="6"/>
      </w:numPr>
    </w:pPr>
  </w:style>
  <w:style w:type="paragraph" w:customStyle="1" w:styleId="List1End">
    <w:name w:val="List 1 End"/>
    <w:basedOn w:val="a5"/>
    <w:next w:val="List1"/>
  </w:style>
  <w:style w:type="paragraph" w:customStyle="1" w:styleId="List1Cont">
    <w:name w:val="List 1 Cont."/>
    <w:basedOn w:val="a5"/>
  </w:style>
  <w:style w:type="paragraph" w:customStyle="1" w:styleId="List2Start">
    <w:name w:val="List 2 Start"/>
    <w:basedOn w:val="a5"/>
    <w:next w:val="20"/>
  </w:style>
  <w:style w:type="paragraph" w:styleId="20">
    <w:name w:val="List 2"/>
    <w:basedOn w:val="a5"/>
  </w:style>
  <w:style w:type="paragraph" w:customStyle="1" w:styleId="List2End">
    <w:name w:val="List 2 End"/>
    <w:basedOn w:val="a5"/>
    <w:next w:val="20"/>
  </w:style>
  <w:style w:type="paragraph" w:customStyle="1" w:styleId="List2Cont">
    <w:name w:val="List 2 Cont."/>
    <w:basedOn w:val="a5"/>
  </w:style>
  <w:style w:type="paragraph" w:customStyle="1" w:styleId="List3Start">
    <w:name w:val="List 3 Start"/>
    <w:basedOn w:val="a5"/>
    <w:next w:val="30"/>
  </w:style>
  <w:style w:type="paragraph" w:styleId="30">
    <w:name w:val="List 3"/>
    <w:basedOn w:val="a5"/>
  </w:style>
  <w:style w:type="paragraph" w:customStyle="1" w:styleId="List3End">
    <w:name w:val="List 3 End"/>
    <w:basedOn w:val="a5"/>
    <w:next w:val="30"/>
  </w:style>
  <w:style w:type="paragraph" w:customStyle="1" w:styleId="List3Cont">
    <w:name w:val="List 3 Cont."/>
    <w:basedOn w:val="a5"/>
  </w:style>
  <w:style w:type="paragraph" w:customStyle="1" w:styleId="List4Start">
    <w:name w:val="List 4 Start"/>
    <w:basedOn w:val="a5"/>
    <w:next w:val="40"/>
  </w:style>
  <w:style w:type="paragraph" w:styleId="40">
    <w:name w:val="List 4"/>
    <w:basedOn w:val="a5"/>
  </w:style>
  <w:style w:type="paragraph" w:customStyle="1" w:styleId="List4End">
    <w:name w:val="List 4 End"/>
    <w:basedOn w:val="a5"/>
    <w:next w:val="40"/>
  </w:style>
  <w:style w:type="paragraph" w:customStyle="1" w:styleId="List4Cont">
    <w:name w:val="List 4 Cont."/>
    <w:basedOn w:val="a5"/>
  </w:style>
  <w:style w:type="paragraph" w:customStyle="1" w:styleId="List5Start">
    <w:name w:val="List 5 Start"/>
    <w:basedOn w:val="a5"/>
    <w:next w:val="50"/>
  </w:style>
  <w:style w:type="paragraph" w:styleId="50">
    <w:name w:val="List 5"/>
    <w:basedOn w:val="a5"/>
  </w:style>
  <w:style w:type="paragraph" w:customStyle="1" w:styleId="List5End">
    <w:name w:val="List 5 End"/>
    <w:basedOn w:val="a5"/>
    <w:next w:val="50"/>
  </w:style>
  <w:style w:type="paragraph" w:customStyle="1" w:styleId="List5Cont">
    <w:name w:val="List 5 Cont."/>
    <w:basedOn w:val="a5"/>
  </w:style>
  <w:style w:type="paragraph" w:styleId="ab">
    <w:name w:val="index heading"/>
    <w:basedOn w:val="Heading"/>
  </w:style>
  <w:style w:type="paragraph" w:styleId="11">
    <w:name w:val="index 1"/>
    <w:basedOn w:val="Index"/>
  </w:style>
  <w:style w:type="paragraph" w:styleId="21">
    <w:name w:val="index 2"/>
    <w:basedOn w:val="Index"/>
  </w:style>
  <w:style w:type="paragraph" w:styleId="31">
    <w:name w:val="index 3"/>
    <w:basedOn w:val="Index"/>
  </w:style>
  <w:style w:type="paragraph" w:customStyle="1" w:styleId="IndexSeparator">
    <w:name w:val="Index Separator"/>
    <w:basedOn w:val="Index"/>
  </w:style>
  <w:style w:type="paragraph" w:customStyle="1" w:styleId="ContentsHeading">
    <w:name w:val="Contents Heading"/>
    <w:basedOn w:val="Heading"/>
    <w:next w:val="Contents1"/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2">
    <w:name w:val="Contents 2"/>
    <w:basedOn w:val="Index"/>
    <w:pPr>
      <w:tabs>
        <w:tab w:val="right" w:leader="dot" w:pos="9355"/>
      </w:tabs>
    </w:pPr>
  </w:style>
  <w:style w:type="paragraph" w:customStyle="1" w:styleId="Contents3">
    <w:name w:val="Contents 3"/>
    <w:basedOn w:val="Index"/>
    <w:pPr>
      <w:tabs>
        <w:tab w:val="right" w:leader="dot" w:pos="9072"/>
      </w:tabs>
    </w:pPr>
  </w:style>
  <w:style w:type="paragraph" w:customStyle="1" w:styleId="Contents4">
    <w:name w:val="Contents 4"/>
    <w:basedOn w:val="Index"/>
    <w:pPr>
      <w:tabs>
        <w:tab w:val="right" w:leader="dot" w:pos="8789"/>
      </w:tabs>
    </w:pPr>
  </w:style>
  <w:style w:type="paragraph" w:customStyle="1" w:styleId="Contents5">
    <w:name w:val="Contents 5"/>
    <w:basedOn w:val="Index"/>
    <w:pPr>
      <w:tabs>
        <w:tab w:val="right" w:leader="dot" w:pos="8506"/>
      </w:tabs>
    </w:pPr>
  </w:style>
  <w:style w:type="paragraph" w:customStyle="1" w:styleId="UserIndexHeading">
    <w:name w:val="User Index Heading"/>
    <w:basedOn w:val="Heading"/>
  </w:style>
  <w:style w:type="paragraph" w:customStyle="1" w:styleId="UserIndex1">
    <w:name w:val="User Index 1"/>
    <w:basedOn w:val="Index"/>
    <w:pPr>
      <w:tabs>
        <w:tab w:val="right" w:leader="dot" w:pos="9638"/>
      </w:tabs>
    </w:pPr>
  </w:style>
  <w:style w:type="paragraph" w:customStyle="1" w:styleId="UserIndex2">
    <w:name w:val="User Index 2"/>
    <w:basedOn w:val="Index"/>
    <w:pPr>
      <w:tabs>
        <w:tab w:val="right" w:leader="dot" w:pos="9355"/>
      </w:tabs>
    </w:pPr>
  </w:style>
  <w:style w:type="paragraph" w:customStyle="1" w:styleId="UserIndex3">
    <w:name w:val="User Index 3"/>
    <w:basedOn w:val="Index"/>
    <w:pPr>
      <w:tabs>
        <w:tab w:val="right" w:leader="dot" w:pos="9072"/>
      </w:tabs>
    </w:pPr>
  </w:style>
  <w:style w:type="paragraph" w:customStyle="1" w:styleId="UserIndex4">
    <w:name w:val="User Index 4"/>
    <w:basedOn w:val="Index"/>
    <w:pPr>
      <w:tabs>
        <w:tab w:val="right" w:leader="dot" w:pos="8789"/>
      </w:tabs>
    </w:pPr>
  </w:style>
  <w:style w:type="paragraph" w:customStyle="1" w:styleId="UserIndex5">
    <w:name w:val="User Index 5"/>
    <w:basedOn w:val="Index"/>
    <w:pPr>
      <w:tabs>
        <w:tab w:val="right" w:leader="dot" w:pos="8506"/>
      </w:tabs>
    </w:pPr>
  </w:style>
  <w:style w:type="paragraph" w:customStyle="1" w:styleId="Contents6">
    <w:name w:val="Contents 6"/>
    <w:basedOn w:val="Index"/>
    <w:pPr>
      <w:tabs>
        <w:tab w:val="right" w:leader="dot" w:pos="8223"/>
      </w:tabs>
    </w:pPr>
  </w:style>
  <w:style w:type="paragraph" w:customStyle="1" w:styleId="Contents7">
    <w:name w:val="Contents 7"/>
    <w:basedOn w:val="Index"/>
    <w:pPr>
      <w:tabs>
        <w:tab w:val="right" w:leader="dot" w:pos="7940"/>
      </w:tabs>
    </w:pPr>
  </w:style>
  <w:style w:type="paragraph" w:customStyle="1" w:styleId="Contents8">
    <w:name w:val="Contents 8"/>
    <w:basedOn w:val="Index"/>
    <w:pPr>
      <w:tabs>
        <w:tab w:val="right" w:leader="dot" w:pos="7657"/>
      </w:tabs>
    </w:pPr>
  </w:style>
  <w:style w:type="paragraph" w:customStyle="1" w:styleId="Contents9">
    <w:name w:val="Contents 9"/>
    <w:basedOn w:val="Index"/>
    <w:pPr>
      <w:tabs>
        <w:tab w:val="right" w:leader="dot" w:pos="7374"/>
      </w:tabs>
    </w:pPr>
  </w:style>
  <w:style w:type="paragraph" w:customStyle="1" w:styleId="Contents10">
    <w:name w:val="Contents 10"/>
    <w:basedOn w:val="Index"/>
    <w:pPr>
      <w:tabs>
        <w:tab w:val="right" w:leader="dot" w:pos="7091"/>
      </w:tabs>
    </w:pPr>
  </w:style>
  <w:style w:type="paragraph" w:customStyle="1" w:styleId="IllustrationIndex1">
    <w:name w:val="Illustration Index 1"/>
    <w:basedOn w:val="Index"/>
    <w:pPr>
      <w:tabs>
        <w:tab w:val="right" w:leader="dot" w:pos="9638"/>
      </w:tabs>
    </w:pPr>
  </w:style>
  <w:style w:type="paragraph" w:customStyle="1" w:styleId="Objectindexheading">
    <w:name w:val="Object index heading"/>
    <w:basedOn w:val="Heading"/>
  </w:style>
  <w:style w:type="paragraph" w:customStyle="1" w:styleId="Objectindex1">
    <w:name w:val="Object index 1"/>
    <w:basedOn w:val="Index"/>
    <w:pPr>
      <w:tabs>
        <w:tab w:val="right" w:leader="dot" w:pos="9638"/>
      </w:tabs>
    </w:pPr>
  </w:style>
  <w:style w:type="paragraph" w:customStyle="1" w:styleId="Tableindexheading">
    <w:name w:val="Table index heading"/>
    <w:basedOn w:val="Heading"/>
  </w:style>
  <w:style w:type="paragraph" w:customStyle="1" w:styleId="Tableindex1">
    <w:name w:val="Table index 1"/>
    <w:basedOn w:val="Index"/>
    <w:pPr>
      <w:tabs>
        <w:tab w:val="right" w:leader="dot" w:pos="9638"/>
      </w:tabs>
    </w:pPr>
  </w:style>
  <w:style w:type="paragraph" w:customStyle="1" w:styleId="BibliographyHeading">
    <w:name w:val="Bibliography Heading"/>
    <w:basedOn w:val="Heading"/>
  </w:style>
  <w:style w:type="paragraph" w:customStyle="1" w:styleId="Bibliography1">
    <w:name w:val="Bibliography 1"/>
    <w:basedOn w:val="Index"/>
    <w:pPr>
      <w:tabs>
        <w:tab w:val="right" w:leader="dot" w:pos="9638"/>
      </w:tabs>
    </w:pPr>
  </w:style>
  <w:style w:type="paragraph" w:customStyle="1" w:styleId="UserIndex6">
    <w:name w:val="User Index 6"/>
    <w:basedOn w:val="Index"/>
    <w:pPr>
      <w:tabs>
        <w:tab w:val="right" w:leader="dot" w:pos="8223"/>
      </w:tabs>
    </w:pPr>
  </w:style>
  <w:style w:type="paragraph" w:customStyle="1" w:styleId="UserIndex7">
    <w:name w:val="User Index 7"/>
    <w:basedOn w:val="Index"/>
    <w:pPr>
      <w:tabs>
        <w:tab w:val="right" w:leader="dot" w:pos="7940"/>
      </w:tabs>
    </w:pPr>
  </w:style>
  <w:style w:type="paragraph" w:customStyle="1" w:styleId="UserIndex8">
    <w:name w:val="User Index 8"/>
    <w:basedOn w:val="Index"/>
    <w:pPr>
      <w:tabs>
        <w:tab w:val="right" w:leader="dot" w:pos="7657"/>
      </w:tabs>
    </w:pPr>
  </w:style>
  <w:style w:type="paragraph" w:customStyle="1" w:styleId="UserIndex9">
    <w:name w:val="User Index 9"/>
    <w:basedOn w:val="Index"/>
    <w:pPr>
      <w:tabs>
        <w:tab w:val="right" w:leader="dot" w:pos="7374"/>
      </w:tabs>
    </w:pPr>
  </w:style>
  <w:style w:type="paragraph" w:customStyle="1" w:styleId="UserIndex10">
    <w:name w:val="User Index 10"/>
    <w:basedOn w:val="Index"/>
    <w:pPr>
      <w:tabs>
        <w:tab w:val="right" w:leader="dot" w:pos="7091"/>
      </w:tabs>
    </w:pPr>
  </w:style>
  <w:style w:type="paragraph" w:styleId="ac">
    <w:name w:val="header"/>
    <w:basedOn w:val="Standard"/>
    <w:pPr>
      <w:tabs>
        <w:tab w:val="center" w:pos="4819"/>
        <w:tab w:val="right" w:pos="9638"/>
      </w:tabs>
    </w:pPr>
    <w:rPr>
      <w:sz w:val="21"/>
    </w:rPr>
  </w:style>
  <w:style w:type="paragraph" w:customStyle="1" w:styleId="Headerleft">
    <w:name w:val="Header left"/>
    <w:basedOn w:val="Standard"/>
    <w:pPr>
      <w:tabs>
        <w:tab w:val="center" w:pos="4819"/>
        <w:tab w:val="right" w:pos="9638"/>
      </w:tabs>
      <w:jc w:val="left"/>
    </w:pPr>
  </w:style>
  <w:style w:type="paragraph" w:customStyle="1" w:styleId="Headerright">
    <w:name w:val="Header right"/>
    <w:basedOn w:val="Standard"/>
    <w:pPr>
      <w:tabs>
        <w:tab w:val="center" w:pos="4819"/>
        <w:tab w:val="right" w:pos="9638"/>
      </w:tabs>
      <w:jc w:val="right"/>
    </w:pPr>
  </w:style>
  <w:style w:type="paragraph" w:styleId="ad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Footerleft">
    <w:name w:val="Footer left"/>
    <w:basedOn w:val="Standard"/>
    <w:pPr>
      <w:tabs>
        <w:tab w:val="center" w:pos="4819"/>
        <w:tab w:val="right" w:pos="9638"/>
      </w:tabs>
      <w:jc w:val="left"/>
    </w:pPr>
    <w:rPr>
      <w:sz w:val="21"/>
    </w:rPr>
  </w:style>
  <w:style w:type="paragraph" w:customStyle="1" w:styleId="Footerright">
    <w:name w:val="Footer right"/>
    <w:basedOn w:val="Standard"/>
    <w:pPr>
      <w:tabs>
        <w:tab w:val="center" w:pos="4819"/>
        <w:tab w:val="right" w:pos="9638"/>
      </w:tabs>
      <w:jc w:val="right"/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  <w:rPr>
      <w:b/>
      <w:sz w:val="21"/>
    </w:rPr>
  </w:style>
  <w:style w:type="paragraph" w:customStyle="1" w:styleId="Illustration">
    <w:name w:val="Illustration"/>
    <w:basedOn w:val="a6"/>
  </w:style>
  <w:style w:type="paragraph" w:customStyle="1" w:styleId="Table">
    <w:name w:val="Table"/>
    <w:basedOn w:val="a6"/>
  </w:style>
  <w:style w:type="paragraph" w:customStyle="1" w:styleId="Text">
    <w:name w:val="Text"/>
    <w:basedOn w:val="a6"/>
  </w:style>
  <w:style w:type="paragraph" w:customStyle="1" w:styleId="Framecontents">
    <w:name w:val="Frame contents"/>
    <w:basedOn w:val="Standard"/>
  </w:style>
  <w:style w:type="paragraph" w:customStyle="1" w:styleId="Footnote">
    <w:name w:val="Footnote"/>
    <w:basedOn w:val="Standard"/>
    <w:pPr>
      <w:jc w:val="left"/>
    </w:pPr>
  </w:style>
  <w:style w:type="paragraph" w:customStyle="1" w:styleId="Addressee">
    <w:name w:val="Addressee"/>
    <w:basedOn w:val="Standard"/>
  </w:style>
  <w:style w:type="paragraph" w:customStyle="1" w:styleId="Sender">
    <w:name w:val="Sender"/>
    <w:basedOn w:val="Standard"/>
  </w:style>
  <w:style w:type="paragraph" w:customStyle="1" w:styleId="Endnote">
    <w:name w:val="Endnote"/>
    <w:basedOn w:val="Standard"/>
  </w:style>
  <w:style w:type="paragraph" w:customStyle="1" w:styleId="Drawing">
    <w:name w:val="Drawing"/>
    <w:basedOn w:val="a6"/>
  </w:style>
  <w:style w:type="paragraph" w:customStyle="1" w:styleId="PreformattedText">
    <w:name w:val="Preformatted Text"/>
    <w:basedOn w:val="Standard"/>
    <w:rPr>
      <w:rFonts w:eastAsia="Source Han Sans CN Regular" w:cs="Lohit Devanagari"/>
    </w:rPr>
  </w:style>
  <w:style w:type="paragraph" w:customStyle="1" w:styleId="HorizontalLine">
    <w:name w:val="Horizontal Line"/>
    <w:basedOn w:val="Standard"/>
    <w:next w:val="Textbody"/>
    <w:rPr>
      <w:sz w:val="21"/>
    </w:rPr>
  </w:style>
  <w:style w:type="paragraph" w:customStyle="1" w:styleId="ListContents">
    <w:name w:val="List Contents"/>
    <w:basedOn w:val="Standard"/>
  </w:style>
  <w:style w:type="paragraph" w:customStyle="1" w:styleId="ListHeading">
    <w:name w:val="List Heading"/>
    <w:basedOn w:val="Standard"/>
    <w:next w:val="ListContents"/>
    <w:rPr>
      <w:sz w:val="21"/>
    </w:rPr>
  </w:style>
  <w:style w:type="paragraph" w:customStyle="1" w:styleId="ae">
    <w:name w:val="Гриф_Экземпляр"/>
    <w:basedOn w:val="Standard"/>
    <w:rPr>
      <w:sz w:val="24"/>
    </w:rPr>
  </w:style>
  <w:style w:type="paragraph" w:customStyle="1" w:styleId="FigureIndexHeading">
    <w:name w:val="Figure Index Heading"/>
    <w:basedOn w:val="Heading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af">
    <w:name w:val="page number"/>
  </w:style>
  <w:style w:type="character" w:customStyle="1" w:styleId="Captioncharacters">
    <w:name w:val="Caption characters"/>
  </w:style>
  <w:style w:type="character" w:customStyle="1" w:styleId="DropCaps">
    <w:name w:val="Drop Cap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IndexLink">
    <w:name w:val="Index Link"/>
  </w:style>
  <w:style w:type="character" w:customStyle="1" w:styleId="EndnoteSymbol">
    <w:name w:val="Endnote Symbol"/>
  </w:style>
  <w:style w:type="character" w:customStyle="1" w:styleId="Linenumbering">
    <w:name w:val="Line numbering"/>
  </w:style>
  <w:style w:type="character" w:customStyle="1" w:styleId="Mainindexentry">
    <w:name w:val="Main index entry"/>
    <w:rPr>
      <w:b/>
      <w:bCs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Rubies">
    <w:name w:val="Rubies"/>
    <w:rPr>
      <w:sz w:val="12"/>
      <w:szCs w:val="12"/>
      <w:u w:val="none"/>
      <w:em w:val="non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styleId="af0">
    <w:name w:val="Emphasis"/>
    <w:rPr>
      <w:i/>
      <w:iCs/>
    </w:rPr>
  </w:style>
  <w:style w:type="character" w:customStyle="1" w:styleId="Citation">
    <w:name w:val="Citation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SourceText">
    <w:name w:val="Source Text"/>
    <w:rPr>
      <w:rFonts w:ascii="Liberation Mono" w:eastAsia="Liberation Mono" w:hAnsi="Liberation Mono" w:cs="Liberation Mono"/>
      <w:sz w:val="21"/>
    </w:rPr>
  </w:style>
  <w:style w:type="character" w:customStyle="1" w:styleId="Example">
    <w:name w:val="Example"/>
    <w:rPr>
      <w:rFonts w:ascii="Liberation Mono" w:eastAsia="Liberation Mono" w:hAnsi="Liberation Mono" w:cs="Liberation Mono"/>
      <w:sz w:val="21"/>
    </w:rPr>
  </w:style>
  <w:style w:type="character" w:customStyle="1" w:styleId="UserEntry">
    <w:name w:val="User Entry"/>
    <w:rPr>
      <w:rFonts w:ascii="Liberation Mono" w:eastAsia="Liberation Mono" w:hAnsi="Liberation Mono" w:cs="Liberation Mono"/>
      <w:sz w:val="21"/>
    </w:rPr>
  </w:style>
  <w:style w:type="character" w:customStyle="1" w:styleId="Variable">
    <w:name w:val="Variable"/>
    <w:rPr>
      <w:i/>
      <w:iCs/>
    </w:rPr>
  </w:style>
  <w:style w:type="character" w:customStyle="1" w:styleId="Definition">
    <w:name w:val="Definition"/>
  </w:style>
  <w:style w:type="character" w:customStyle="1" w:styleId="Teletype">
    <w:name w:val="Teletype"/>
    <w:rPr>
      <w:rFonts w:ascii="Liberation Mono" w:eastAsia="Liberation Mono" w:hAnsi="Liberation Mono" w:cs="Liberation Mono"/>
    </w:rPr>
  </w:style>
  <w:style w:type="numbering" w:customStyle="1" w:styleId="Numbering123">
    <w:name w:val="Numbering 123"/>
    <w:basedOn w:val="a4"/>
    <w:pPr>
      <w:numPr>
        <w:numId w:val="1"/>
      </w:numPr>
    </w:pPr>
  </w:style>
  <w:style w:type="numbering" w:customStyle="1" w:styleId="NumberingABC">
    <w:name w:val="Numbering ABC"/>
    <w:basedOn w:val="a4"/>
    <w:pPr>
      <w:numPr>
        <w:numId w:val="2"/>
      </w:numPr>
    </w:pPr>
  </w:style>
  <w:style w:type="numbering" w:customStyle="1" w:styleId="Numberingabc1">
    <w:name w:val="Numbering abc_1"/>
    <w:basedOn w:val="a4"/>
    <w:pPr>
      <w:numPr>
        <w:numId w:val="3"/>
      </w:numPr>
    </w:pPr>
  </w:style>
  <w:style w:type="numbering" w:customStyle="1" w:styleId="NumberingIVX">
    <w:name w:val="Numbering IVX"/>
    <w:basedOn w:val="a4"/>
    <w:pPr>
      <w:numPr>
        <w:numId w:val="4"/>
      </w:numPr>
    </w:pPr>
  </w:style>
  <w:style w:type="numbering" w:customStyle="1" w:styleId="Numberingivx1">
    <w:name w:val="Numbering ivx_1"/>
    <w:basedOn w:val="a4"/>
    <w:pPr>
      <w:numPr>
        <w:numId w:val="5"/>
      </w:numPr>
    </w:pPr>
  </w:style>
  <w:style w:type="numbering" w:customStyle="1" w:styleId="List11">
    <w:name w:val="List 1_1"/>
    <w:basedOn w:val="a4"/>
    <w:pPr>
      <w:numPr>
        <w:numId w:val="6"/>
      </w:numPr>
    </w:pPr>
  </w:style>
  <w:style w:type="numbering" w:customStyle="1" w:styleId="List2">
    <w:name w:val="List 2"/>
    <w:basedOn w:val="a4"/>
    <w:pPr>
      <w:numPr>
        <w:numId w:val="7"/>
      </w:numPr>
    </w:pPr>
  </w:style>
  <w:style w:type="numbering" w:customStyle="1" w:styleId="List3">
    <w:name w:val="List 3"/>
    <w:basedOn w:val="a4"/>
    <w:pPr>
      <w:numPr>
        <w:numId w:val="8"/>
      </w:numPr>
    </w:pPr>
  </w:style>
  <w:style w:type="numbering" w:customStyle="1" w:styleId="List4">
    <w:name w:val="List 4"/>
    <w:basedOn w:val="a4"/>
    <w:pPr>
      <w:numPr>
        <w:numId w:val="9"/>
      </w:numPr>
    </w:pPr>
  </w:style>
  <w:style w:type="numbering" w:customStyle="1" w:styleId="List5">
    <w:name w:val="List 5"/>
    <w:basedOn w:val="a4"/>
    <w:pPr>
      <w:numPr>
        <w:numId w:val="10"/>
      </w:numPr>
    </w:pPr>
  </w:style>
  <w:style w:type="numbering" w:customStyle="1" w:styleId="1">
    <w:name w:val="Нумерованный 1)"/>
    <w:basedOn w:val="a4"/>
    <w:pPr>
      <w:numPr>
        <w:numId w:val="11"/>
      </w:numPr>
    </w:pPr>
  </w:style>
  <w:style w:type="numbering" w:customStyle="1" w:styleId="a0">
    <w:name w:val="Нумерованный а)"/>
    <w:basedOn w:val="a4"/>
    <w:pPr>
      <w:numPr>
        <w:numId w:val="12"/>
      </w:numPr>
    </w:pPr>
  </w:style>
  <w:style w:type="numbering" w:customStyle="1" w:styleId="a">
    <w:name w:val="Нумерованный для таблиц"/>
    <w:basedOn w:val="a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creator>Denisov</dc:creator>
  <cp:lastModifiedBy>Denisov</cp:lastModifiedBy>
  <cp:revision>2</cp:revision>
  <cp:lastPrinted>2020-01-16T14:34:00Z</cp:lastPrinted>
  <dcterms:created xsi:type="dcterms:W3CDTF">2020-01-17T14:07:00Z</dcterms:created>
  <dcterms:modified xsi:type="dcterms:W3CDTF">2020-01-17T14:07:00Z</dcterms:modified>
</cp:coreProperties>
</file>